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2D1676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2D1676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2D1676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2D1676">
        <w:rPr>
          <w:rFonts w:ascii="Times New Roman" w:hAnsi="Times New Roman" w:cs="Times New Roman"/>
        </w:rPr>
        <w:t xml:space="preserve">: </w:t>
      </w:r>
      <w:hyperlink r:id="rId4" w:history="1">
        <w:r w:rsidRPr="002D1676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2D1676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2D1676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3211A0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211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</w:t>
            </w:r>
            <w:r w:rsidR="003211A0" w:rsidRPr="003211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 июля_</w:t>
            </w:r>
            <w:r w:rsidRPr="003211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6E231B" w:rsidRPr="003211A0" w:rsidRDefault="003211A0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6E231B" w:rsidRPr="003211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</w:t>
            </w:r>
            <w:r w:rsidRPr="003211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17/13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990CB7">
        <w:rPr>
          <w:b/>
          <w:sz w:val="24"/>
          <w:szCs w:val="24"/>
        </w:rPr>
        <w:t xml:space="preserve">Хусаинова Алмаза </w:t>
      </w:r>
      <w:proofErr w:type="spellStart"/>
      <w:r w:rsidR="00990CB7">
        <w:rPr>
          <w:b/>
          <w:sz w:val="24"/>
          <w:szCs w:val="24"/>
        </w:rPr>
        <w:t>Радиковича</w:t>
      </w:r>
      <w:proofErr w:type="spellEnd"/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783B60">
        <w:rPr>
          <w:b/>
          <w:sz w:val="24"/>
          <w:szCs w:val="24"/>
        </w:rPr>
        <w:t>Шингальчинское</w:t>
      </w:r>
      <w:proofErr w:type="spellEnd"/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990CB7">
        <w:rPr>
          <w:b/>
          <w:sz w:val="24"/>
          <w:szCs w:val="24"/>
        </w:rPr>
        <w:t>5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783B60">
        <w:rPr>
          <w:sz w:val="24"/>
          <w:szCs w:val="24"/>
        </w:rPr>
        <w:t>Шингальчинское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990CB7">
        <w:rPr>
          <w:b/>
          <w:sz w:val="24"/>
          <w:szCs w:val="24"/>
        </w:rPr>
        <w:t xml:space="preserve">Хусаинова Алмаза </w:t>
      </w:r>
      <w:proofErr w:type="spellStart"/>
      <w:r w:rsidR="00990CB7">
        <w:rPr>
          <w:b/>
          <w:sz w:val="24"/>
          <w:szCs w:val="24"/>
        </w:rPr>
        <w:t>Радиковича</w:t>
      </w:r>
      <w:proofErr w:type="spellEnd"/>
      <w:r w:rsidR="006E231B" w:rsidRPr="006E231B">
        <w:rPr>
          <w:sz w:val="24"/>
          <w:szCs w:val="24"/>
        </w:rPr>
        <w:t xml:space="preserve">, выдвинутого </w:t>
      </w:r>
      <w:r w:rsidR="006E231B" w:rsidRPr="009F69BF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990CB7">
        <w:rPr>
          <w:sz w:val="24"/>
          <w:szCs w:val="24"/>
        </w:rPr>
        <w:t>5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r w:rsidR="00990CB7">
        <w:rPr>
          <w:b/>
          <w:sz w:val="24"/>
          <w:szCs w:val="24"/>
        </w:rPr>
        <w:t xml:space="preserve">Хусаинова Алмаза </w:t>
      </w:r>
      <w:proofErr w:type="spellStart"/>
      <w:r w:rsidR="00990CB7">
        <w:rPr>
          <w:b/>
          <w:sz w:val="24"/>
          <w:szCs w:val="24"/>
        </w:rPr>
        <w:t>Радиковича</w:t>
      </w:r>
      <w:proofErr w:type="spellEnd"/>
      <w:r w:rsidR="00990CB7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783B60">
        <w:rPr>
          <w:sz w:val="24"/>
          <w:szCs w:val="24"/>
        </w:rPr>
        <w:t>Шингальчинское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bookmarkStart w:id="0" w:name="_GoBack"/>
      <w:bookmarkEnd w:id="0"/>
      <w:r w:rsidR="006E231B" w:rsidRPr="006E231B">
        <w:rPr>
          <w:sz w:val="24"/>
          <w:szCs w:val="24"/>
        </w:rPr>
        <w:t xml:space="preserve">выдвинутым </w:t>
      </w:r>
      <w:r w:rsidR="006E231B" w:rsidRPr="009F69BF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990CB7">
        <w:rPr>
          <w:sz w:val="24"/>
          <w:szCs w:val="24"/>
        </w:rPr>
        <w:t>5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3211A0" w:rsidRDefault="00783B60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1. Зарегистрировать </w:t>
      </w:r>
      <w:r w:rsidR="00990CB7">
        <w:rPr>
          <w:b/>
          <w:sz w:val="24"/>
          <w:szCs w:val="24"/>
        </w:rPr>
        <w:t xml:space="preserve">Хусаинова Алмаза </w:t>
      </w:r>
      <w:proofErr w:type="spellStart"/>
      <w:r w:rsidR="00990CB7">
        <w:rPr>
          <w:b/>
          <w:sz w:val="24"/>
          <w:szCs w:val="24"/>
        </w:rPr>
        <w:t>Радиковича</w:t>
      </w:r>
      <w:proofErr w:type="spellEnd"/>
      <w:r w:rsidR="00990CB7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 «</w:t>
      </w:r>
      <w:proofErr w:type="spellStart"/>
      <w:r>
        <w:rPr>
          <w:sz w:val="24"/>
          <w:szCs w:val="24"/>
        </w:rPr>
        <w:t>Шингальчинское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6E231B" w:rsidRPr="006E231B">
        <w:rPr>
          <w:sz w:val="24"/>
          <w:szCs w:val="24"/>
        </w:rPr>
        <w:t>четвертого  созыва</w:t>
      </w:r>
      <w:proofErr w:type="gramEnd"/>
      <w:r w:rsidR="006E231B" w:rsidRPr="006E231B">
        <w:rPr>
          <w:sz w:val="24"/>
          <w:szCs w:val="24"/>
        </w:rPr>
        <w:t xml:space="preserve">, выдвинутого </w:t>
      </w:r>
      <w:r w:rsidR="006E231B" w:rsidRPr="009F69BF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990CB7">
        <w:rPr>
          <w:sz w:val="24"/>
          <w:szCs w:val="24"/>
        </w:rPr>
        <w:t>5</w:t>
      </w:r>
      <w:r w:rsidR="00364BB1">
        <w:rPr>
          <w:sz w:val="24"/>
          <w:szCs w:val="24"/>
        </w:rPr>
        <w:t xml:space="preserve"> </w:t>
      </w:r>
      <w:r w:rsidR="00364BB1" w:rsidRPr="003211A0">
        <w:rPr>
          <w:sz w:val="24"/>
          <w:szCs w:val="24"/>
          <w:u w:val="single"/>
        </w:rPr>
        <w:t>«__</w:t>
      </w:r>
      <w:r w:rsidR="003211A0" w:rsidRPr="003211A0">
        <w:rPr>
          <w:sz w:val="24"/>
          <w:szCs w:val="24"/>
          <w:u w:val="single"/>
        </w:rPr>
        <w:t>31</w:t>
      </w:r>
      <w:r w:rsidR="00364BB1" w:rsidRPr="003211A0">
        <w:rPr>
          <w:sz w:val="24"/>
          <w:szCs w:val="24"/>
          <w:u w:val="single"/>
        </w:rPr>
        <w:t>__»  ____</w:t>
      </w:r>
      <w:r w:rsidR="003211A0" w:rsidRPr="003211A0">
        <w:rPr>
          <w:sz w:val="24"/>
          <w:szCs w:val="24"/>
          <w:u w:val="single"/>
        </w:rPr>
        <w:t>июля</w:t>
      </w:r>
      <w:r w:rsidR="00364BB1" w:rsidRPr="003211A0">
        <w:rPr>
          <w:sz w:val="24"/>
          <w:szCs w:val="24"/>
          <w:u w:val="single"/>
        </w:rPr>
        <w:t>___ 2020 года  в  ____</w:t>
      </w:r>
      <w:r w:rsidR="003211A0" w:rsidRPr="003211A0">
        <w:rPr>
          <w:sz w:val="24"/>
          <w:szCs w:val="24"/>
          <w:u w:val="single"/>
        </w:rPr>
        <w:t>10</w:t>
      </w:r>
      <w:r w:rsidR="00364BB1" w:rsidRPr="003211A0">
        <w:rPr>
          <w:sz w:val="24"/>
          <w:szCs w:val="24"/>
          <w:u w:val="single"/>
        </w:rPr>
        <w:t xml:space="preserve"> час. __</w:t>
      </w:r>
      <w:r w:rsidR="003211A0" w:rsidRPr="003211A0">
        <w:rPr>
          <w:sz w:val="24"/>
          <w:szCs w:val="24"/>
          <w:u w:val="single"/>
        </w:rPr>
        <w:t>37</w:t>
      </w:r>
      <w:r w:rsidR="00364BB1" w:rsidRPr="003211A0">
        <w:rPr>
          <w:sz w:val="24"/>
          <w:szCs w:val="24"/>
          <w:u w:val="single"/>
        </w:rPr>
        <w:t>__ мин.</w:t>
      </w:r>
    </w:p>
    <w:p w:rsidR="006E231B" w:rsidRPr="006E231B" w:rsidRDefault="00783B60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r w:rsidR="00990CB7">
        <w:rPr>
          <w:b/>
          <w:sz w:val="24"/>
          <w:szCs w:val="24"/>
        </w:rPr>
        <w:t>Хусаинову Алмазу Радиковичу</w:t>
      </w:r>
      <w:r w:rsidR="00990CB7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783B60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0B47BB"/>
    <w:rsid w:val="00117B90"/>
    <w:rsid w:val="002D1676"/>
    <w:rsid w:val="003211A0"/>
    <w:rsid w:val="00364BB1"/>
    <w:rsid w:val="003B1EAE"/>
    <w:rsid w:val="006E231B"/>
    <w:rsid w:val="00783B60"/>
    <w:rsid w:val="00934721"/>
    <w:rsid w:val="00947513"/>
    <w:rsid w:val="00990CB7"/>
    <w:rsid w:val="009F69BF"/>
    <w:rsid w:val="00B87E86"/>
    <w:rsid w:val="00BF4E93"/>
    <w:rsid w:val="00FD75CF"/>
    <w:rsid w:val="00FF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D7E1F"/>
  <w15:docId w15:val="{46C4CEFA-3ECF-44FB-B271-BB84C5DE0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64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364B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2020-07-23T04:34:00Z</cp:lastPrinted>
  <dcterms:created xsi:type="dcterms:W3CDTF">2020-08-12T05:19:00Z</dcterms:created>
  <dcterms:modified xsi:type="dcterms:W3CDTF">2020-08-12T05:29:00Z</dcterms:modified>
</cp:coreProperties>
</file>